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AE4" w:rsidRPr="00AC2AE4" w:rsidRDefault="00AC2AE4" w:rsidP="00AC2AE4">
      <w:pPr>
        <w:spacing w:after="0" w:line="230" w:lineRule="atLeast"/>
        <w:ind w:left="5387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приложение</w:t>
      </w:r>
      <w:r w:rsidRPr="00AC2AE4">
        <w:rPr>
          <w:rFonts w:eastAsia="Times New Roman" w:cs="Calibri"/>
          <w:color w:val="000000"/>
          <w:sz w:val="20"/>
          <w:szCs w:val="20"/>
        </w:rPr>
        <w:t>         </w:t>
      </w:r>
    </w:p>
    <w:p w:rsidR="00AC2AE4" w:rsidRPr="00AC2AE4" w:rsidRDefault="00AC2AE4" w:rsidP="00AC2AE4">
      <w:pPr>
        <w:spacing w:after="0" w:line="230" w:lineRule="atLeast"/>
        <w:ind w:left="5387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Протокол № 3 от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15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октября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2019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года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закупок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Кодексом поведения</w:t>
      </w:r>
    </w:p>
    <w:p w:rsidR="00AC2AE4" w:rsidRPr="00AC2AE4" w:rsidRDefault="00AC2AE4" w:rsidP="00AC2AE4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C2AE4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AC2AE4" w:rsidRPr="00AC2AE4" w:rsidRDefault="00AC2AE4" w:rsidP="00AC2AE4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0" w:name="_GoBack"/>
      <w:r w:rsidRPr="00AC2AE4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ЗАЯВЛЕНИЕ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  <w:bookmarkEnd w:id="0"/>
    </w:p>
    <w:p w:rsidR="00AC2AE4" w:rsidRPr="00AC2AE4" w:rsidRDefault="00AC2AE4" w:rsidP="00AC2AE4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решение о заключении договора</w:t>
      </w:r>
    </w:p>
    <w:p w:rsidR="00AC2AE4" w:rsidRPr="00AC2AE4" w:rsidRDefault="00AC2AE4" w:rsidP="00AC2AE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p w:rsidR="00AC2AE4" w:rsidRPr="00AC2AE4" w:rsidRDefault="00AC2AE4" w:rsidP="00AC2AE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ascii="GHEA Grapalat" w:eastAsia="Times New Roman" w:hAnsi="GHEA Grapalat"/>
          <w:color w:val="000000"/>
          <w:lang w:val="ru-RU"/>
        </w:rPr>
        <w:t>Процедурный код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</w:rPr>
        <w:t>DKKA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-</w:t>
      </w:r>
      <w:r w:rsidRPr="00AC2AE4">
        <w:rPr>
          <w:rFonts w:ascii="GHEA Grapalat" w:eastAsia="Times New Roman" w:hAnsi="GHEA Grapalat"/>
          <w:b/>
          <w:bCs/>
          <w:color w:val="000000"/>
        </w:rPr>
        <w:t>RCFMB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-19/20</w:t>
      </w:r>
    </w:p>
    <w:p w:rsidR="00AC2AE4" w:rsidRPr="00AC2AE4" w:rsidRDefault="00AC2AE4" w:rsidP="00AC2AE4">
      <w:pPr>
        <w:spacing w:after="24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eastAsia="Times New Roman" w:cs="Calibri"/>
          <w:color w:val="000000"/>
        </w:rPr>
        <w:t> </w:t>
      </w:r>
    </w:p>
    <w:p w:rsidR="00AC2AE4" w:rsidRPr="00AC2AE4" w:rsidRDefault="00AC2AE4" w:rsidP="00AC2AE4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C2AE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«Дезактивация центр для бездомных животных» </w:t>
      </w:r>
      <w:r w:rsidRPr="00AC2AE4">
        <w:rPr>
          <w:rFonts w:ascii="GHEA Grapalat" w:eastAsia="Times New Roman" w:hAnsi="GHEA Grapalat"/>
          <w:color w:val="000000"/>
          <w:sz w:val="24"/>
          <w:szCs w:val="24"/>
        </w:rPr>
        <w:t>NCNGO</w:t>
      </w:r>
      <w:r w:rsidRPr="00AC2AE4">
        <w:rPr>
          <w:rFonts w:eastAsia="Times New Roman" w:cs="Calibri"/>
          <w:color w:val="000000"/>
          <w:sz w:val="24"/>
          <w:szCs w:val="24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-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это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ниже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его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потребности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офисной мебели и сопутствующих аксессуаров</w:t>
      </w:r>
      <w:r w:rsidRPr="00AC2AE4">
        <w:rPr>
          <w:rFonts w:eastAsia="Times New Roman" w:cs="Calibri"/>
          <w:b/>
          <w:bCs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в покупке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</w:rPr>
        <w:t>TKVK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/>
          <w:b/>
          <w:bCs/>
          <w:color w:val="000000"/>
        </w:rPr>
        <w:t>GHAPDZB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-19/20</w:t>
      </w:r>
      <w:r w:rsidRPr="00AC2AE4">
        <w:rPr>
          <w:rFonts w:eastAsia="Times New Roman" w:cs="Calibri"/>
          <w:b/>
          <w:bCs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информацию о решении подписать контракт на процедуре закупки в коде:</w:t>
      </w:r>
    </w:p>
    <w:p w:rsidR="00AC2AE4" w:rsidRPr="00AC2AE4" w:rsidRDefault="00AC2AE4" w:rsidP="00AC2AE4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AC2AE4">
        <w:rPr>
          <w:rFonts w:ascii="GHEA Grapalat" w:eastAsia="Times New Roman" w:hAnsi="GHEA Grapalat"/>
          <w:color w:val="000000"/>
          <w:lang w:val="ru-RU"/>
        </w:rPr>
        <w:t>Оценка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комиссии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20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19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На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15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октября</w:t>
      </w:r>
      <w:r w:rsidRPr="00AC2AE4">
        <w:rPr>
          <w:rFonts w:ascii="GHEA Grapalat" w:eastAsia="Times New Roman" w:hAnsi="GHEA Grapalat"/>
          <w:color w:val="000000"/>
          <w:lang w:val="ru-RU"/>
        </w:rPr>
        <w:t>,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номер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3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Протокола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утвержден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порядке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все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из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тех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представленных</w:t>
      </w:r>
      <w:r w:rsidRPr="00AC2AE4">
        <w:rPr>
          <w:rFonts w:eastAsia="Times New Roman" w:cs="Calibri"/>
          <w:color w:val="00000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lang w:val="ru-RU"/>
        </w:rPr>
        <w:t>предложений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lang w:val="ru-RU"/>
        </w:rPr>
        <w:t>,</w:t>
      </w:r>
      <w:proofErr w:type="gramEnd"/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приглашение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к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требованиям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результатов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оценки</w:t>
      </w:r>
      <w:r w:rsidRPr="00AC2AE4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соответствия</w:t>
      </w:r>
      <w:r w:rsidRPr="00AC2AE4">
        <w:rPr>
          <w:rFonts w:ascii="GHEA Grapalat" w:eastAsia="Times New Roman" w:hAnsi="GHEA Grapalat"/>
          <w:color w:val="000000"/>
          <w:lang w:val="ru-RU"/>
        </w:rPr>
        <w:t>.</w:t>
      </w:r>
      <w:r w:rsidRPr="00AC2AE4">
        <w:rPr>
          <w:rFonts w:eastAsia="Times New Roman" w:cs="Calibri"/>
          <w:color w:val="000000"/>
        </w:rPr>
        <w:t> </w:t>
      </w:r>
      <w:r w:rsidRPr="00AC2AE4">
        <w:rPr>
          <w:rFonts w:ascii="GHEA Grapalat" w:eastAsia="Times New Roman" w:hAnsi="GHEA Grapalat" w:cs="GHEA Grapalat"/>
          <w:color w:val="000000"/>
          <w:lang w:val="ru-RU"/>
        </w:rPr>
        <w:t>Соглашение</w:t>
      </w:r>
      <w:r w:rsidRPr="00AC2AE4">
        <w:rPr>
          <w:rFonts w:ascii="GHEA Grapalat" w:eastAsia="Times New Roman" w:hAnsi="GHEA Grapalat"/>
          <w:color w:val="000000"/>
          <w:lang w:val="ru-RU"/>
        </w:rPr>
        <w:t>: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Покупая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`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медицинского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металла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кабинета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1008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350"/>
        <w:gridCol w:w="2430"/>
        <w:gridCol w:w="2790"/>
        <w:gridCol w:w="2700"/>
      </w:tblGrid>
      <w:tr w:rsidR="00AC2AE4" w:rsidRPr="00AC2AE4" w:rsidTr="00AC2AE4">
        <w:trPr>
          <w:trHeight w:val="652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2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Е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Давид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Оганесян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Х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.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340"/>
      </w:tblGrid>
      <w:tr w:rsidR="00AC2AE4" w:rsidRPr="00AC2AE4" w:rsidTr="00AC2AE4">
        <w:trPr>
          <w:trHeight w:val="1070"/>
          <w:jc w:val="center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Давид Оганесян Оганесян</w:t>
            </w:r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300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2 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порции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стул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530"/>
        <w:gridCol w:w="2790"/>
        <w:gridCol w:w="2528"/>
        <w:gridCol w:w="2520"/>
      </w:tblGrid>
      <w:tr w:rsidR="00AC2AE4" w:rsidRPr="00AC2AE4" w:rsidTr="00AC2AE4">
        <w:trPr>
          <w:trHeight w:val="626"/>
          <w:jc w:val="center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Арктур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104,16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"Арктур"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105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приглашение на </w:t>
      </w:r>
      <w:proofErr w:type="gramStart"/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вечеринку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Дивиденд 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3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Покупая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'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См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покупку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1047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168"/>
        <w:gridCol w:w="2340"/>
        <w:gridCol w:w="2413"/>
        <w:gridCol w:w="3029"/>
      </w:tblGrid>
      <w:tr w:rsidR="00AC2AE4" w:rsidRPr="00AC2AE4" w:rsidTr="00AC2AE4">
        <w:trPr>
          <w:trHeight w:val="577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6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Аргаванд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Мебель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AC2AE4" w:rsidRPr="00AC2AE4" w:rsidTr="00AC2AE4">
        <w:trPr>
          <w:trHeight w:val="6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Арктур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62,5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"Арктур"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63,9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4 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порции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'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</w:rPr>
        <w:t>Desk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1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приобретение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102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2414"/>
        <w:gridCol w:w="2250"/>
        <w:gridCol w:w="2430"/>
        <w:gridCol w:w="2563"/>
      </w:tblGrid>
      <w:tr w:rsidR="00AC2AE4" w:rsidRPr="00AC2AE4" w:rsidTr="00AC2AE4">
        <w:trPr>
          <w:trHeight w:val="551"/>
          <w:jc w:val="center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к 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61"/>
          <w:jc w:val="center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Аргаванд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Мебель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AC2AE4" w:rsidRPr="00AC2AE4" w:rsidTr="00AC2AE4">
        <w:trPr>
          <w:trHeight w:val="61"/>
          <w:jc w:val="center"/>
        </w:trPr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Арктур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112,5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"Арктур"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120,3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5 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порций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2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999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1448"/>
        <w:gridCol w:w="2841"/>
        <w:gridCol w:w="1995"/>
        <w:gridCol w:w="3209"/>
      </w:tblGrid>
      <w:tr w:rsidR="00AC2AE4" w:rsidRPr="00AC2AE4" w:rsidTr="00AC2AE4">
        <w:trPr>
          <w:trHeight w:val="1527"/>
          <w:jc w:val="center"/>
        </w:trPr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lastRenderedPageBreak/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к 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169"/>
          <w:jc w:val="center"/>
        </w:trPr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Аргаванд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Мебель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AC2AE4" w:rsidRPr="00AC2AE4" w:rsidTr="00AC2AE4">
        <w:trPr>
          <w:trHeight w:val="169"/>
          <w:jc w:val="center"/>
        </w:trPr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Арктур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82,5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"Арктур"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86,5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6 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порций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голове»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таблицы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1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1468"/>
        <w:gridCol w:w="2391"/>
        <w:gridCol w:w="3510"/>
        <w:gridCol w:w="2249"/>
      </w:tblGrid>
      <w:tr w:rsidR="00AC2AE4" w:rsidRPr="00AC2AE4" w:rsidTr="00AC2AE4">
        <w:trPr>
          <w:trHeight w:val="772"/>
          <w:jc w:val="center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к 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84"/>
          <w:jc w:val="center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75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Доза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7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Покупая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предмет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Книжная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полка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1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99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436"/>
        <w:gridCol w:w="2816"/>
        <w:gridCol w:w="2040"/>
        <w:gridCol w:w="3119"/>
      </w:tblGrid>
      <w:tr w:rsidR="00AC2AE4" w:rsidRPr="00AC2AE4" w:rsidTr="00AC2AE4">
        <w:trPr>
          <w:trHeight w:val="2401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262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125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8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Покупая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Книжную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полку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2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94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375"/>
        <w:gridCol w:w="2696"/>
        <w:gridCol w:w="2556"/>
        <w:gridCol w:w="2383"/>
      </w:tblGrid>
      <w:tr w:rsidR="00AC2AE4" w:rsidRPr="00AC2AE4" w:rsidTr="00AC2AE4">
        <w:trPr>
          <w:trHeight w:val="771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84"/>
          <w:jc w:val="center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187,5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9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самых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Жалюзи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tbl>
      <w:tblPr>
        <w:tblW w:w="1006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1534"/>
        <w:gridCol w:w="2837"/>
        <w:gridCol w:w="2539"/>
        <w:gridCol w:w="2659"/>
      </w:tblGrid>
      <w:tr w:rsidR="00AC2AE4" w:rsidRPr="00AC2AE4" w:rsidTr="00AC2AE4">
        <w:trPr>
          <w:trHeight w:val="626"/>
          <w:jc w:val="center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69"/>
          <w:jc w:val="center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Е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Давид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Оганесян</w:t>
            </w: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20"/>
                <w:szCs w:val="20"/>
              </w:rPr>
              <w:t>Х</w:t>
            </w: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.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Давид Оганесян Оганесян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273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lastRenderedPageBreak/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10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`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Диван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C2AE4">
        <w:rPr>
          <w:rFonts w:ascii="GHEA Grapalat" w:eastAsia="Times New Roman" w:hAnsi="GHEA Grapalat"/>
          <w:color w:val="000000"/>
          <w:sz w:val="20"/>
          <w:szCs w:val="20"/>
        </w:rPr>
        <w:t>s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99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1447"/>
        <w:gridCol w:w="2839"/>
        <w:gridCol w:w="2500"/>
        <w:gridCol w:w="2699"/>
      </w:tblGrid>
      <w:tr w:rsidR="00AC2AE4" w:rsidRPr="00AC2AE4" w:rsidTr="00AC2AE4">
        <w:trPr>
          <w:trHeight w:val="756"/>
          <w:jc w:val="center"/>
        </w:trPr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к 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84"/>
          <w:jc w:val="center"/>
        </w:trPr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208,33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Порция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11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качестве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Кресло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9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435"/>
        <w:gridCol w:w="2813"/>
        <w:gridCol w:w="2479"/>
        <w:gridCol w:w="2676"/>
      </w:tblGrid>
      <w:tr w:rsidR="00AC2AE4" w:rsidRPr="00AC2AE4" w:rsidTr="00AC2AE4">
        <w:trPr>
          <w:trHeight w:val="636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260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Порция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12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`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Медитация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</w:rPr>
        <w:t>notsi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мебель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1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1469"/>
        <w:gridCol w:w="2881"/>
        <w:gridCol w:w="2216"/>
        <w:gridCol w:w="3061"/>
      </w:tblGrid>
      <w:tr w:rsidR="00AC2AE4" w:rsidRPr="00AC2AE4" w:rsidTr="00AC2AE4">
        <w:trPr>
          <w:trHeight w:val="697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6"/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lastRenderedPageBreak/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150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будет 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Часть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13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одежды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стойки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08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1461"/>
        <w:gridCol w:w="2866"/>
        <w:gridCol w:w="2269"/>
        <w:gridCol w:w="2982"/>
      </w:tblGrid>
      <w:tr w:rsidR="00AC2AE4" w:rsidRPr="00AC2AE4" w:rsidTr="00AC2AE4">
        <w:trPr>
          <w:trHeight w:val="692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7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16,65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Часть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14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кухонном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981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1423"/>
        <w:gridCol w:w="2790"/>
        <w:gridCol w:w="2147"/>
        <w:gridCol w:w="2967"/>
      </w:tblGrid>
      <w:tr w:rsidR="00AC2AE4" w:rsidRPr="00AC2AE4" w:rsidTr="00AC2AE4">
        <w:trPr>
          <w:trHeight w:val="628"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к 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69"/>
          <w:jc w:val="center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50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15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</w:rPr>
        <w:t>Kitchen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кресло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995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1443"/>
        <w:gridCol w:w="2832"/>
        <w:gridCol w:w="2176"/>
        <w:gridCol w:w="3010"/>
      </w:tblGrid>
      <w:tr w:rsidR="00AC2AE4" w:rsidRPr="00AC2AE4" w:rsidTr="00AC2AE4">
        <w:trPr>
          <w:trHeight w:val="735"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lastRenderedPageBreak/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79"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50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Дивиденд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16</w:t>
      </w:r>
      <w:r w:rsidRPr="00AC2AE4">
        <w:rPr>
          <w:rFonts w:eastAsia="Times New Roman" w:cs="Calibri"/>
          <w:b/>
          <w:bCs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Покупка при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"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приемном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столе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09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1463"/>
        <w:gridCol w:w="2870"/>
        <w:gridCol w:w="2337"/>
        <w:gridCol w:w="2922"/>
      </w:tblGrid>
      <w:tr w:rsidR="00AC2AE4" w:rsidRPr="00AC2AE4" w:rsidTr="00AC2AE4">
        <w:trPr>
          <w:trHeight w:val="605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/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AC2AE4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Краткое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описание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несоответствия</w:t>
            </w:r>
          </w:p>
        </w:tc>
      </w:tr>
      <w:tr w:rsidR="00AC2AE4" w:rsidRPr="00AC2AE4" w:rsidTr="00AC2AE4">
        <w:trPr>
          <w:trHeight w:val="67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AC2AE4" w:rsidRPr="00AC2AE4" w:rsidRDefault="00AC2AE4" w:rsidP="00AC2AE4">
      <w:pPr>
        <w:spacing w:after="24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520"/>
        <w:gridCol w:w="3866"/>
        <w:gridCol w:w="2449"/>
      </w:tblGrid>
      <w:tr w:rsidR="00AC2AE4" w:rsidRPr="00AC2AE4" w:rsidTr="00AC2AE4">
        <w:trPr>
          <w:trHeight w:val="10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занятые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участниками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пользователя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Цена,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AC2AE4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AC2AE4">
              <w:rPr>
                <w:rFonts w:eastAsia="Times New Roman" w:cs="Calibri"/>
                <w:sz w:val="18"/>
                <w:szCs w:val="18"/>
              </w:rPr>
              <w:t> </w:t>
            </w:r>
            <w:r w:rsidRPr="00AC2AE4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AC2AE4" w:rsidRPr="00AC2AE4" w:rsidTr="00AC2AE4">
        <w:trPr>
          <w:trHeight w:val="70"/>
          <w:jc w:val="center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ООО "Аргаванд Мебель"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AC2AE4" w:rsidRDefault="00AC2AE4" w:rsidP="00AC2A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AE4">
              <w:rPr>
                <w:rFonts w:ascii="GHEA Grapalat" w:eastAsia="Times New Roman" w:hAnsi="GHEA Grapalat"/>
                <w:sz w:val="20"/>
                <w:szCs w:val="20"/>
              </w:rPr>
              <w:t>125</w:t>
            </w:r>
          </w:p>
        </w:tc>
      </w:tr>
    </w:tbl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применимый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соответствовать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p w:rsidR="00AC2AE4" w:rsidRPr="00AC2AE4" w:rsidRDefault="00AC2AE4" w:rsidP="00AC2AE4">
      <w:pPr>
        <w:spacing w:after="0" w:line="23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proofErr w:type="gramStart"/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« В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статьей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10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закупках»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период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неактивности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устанавливается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качестве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публикации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объявления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5 -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рного дня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периода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p w:rsidR="00AC2AE4" w:rsidRPr="00AC2AE4" w:rsidRDefault="00AC2AE4" w:rsidP="00AC2AE4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 получения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связаться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секретарем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Комитета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Кодексом поведения-19/20/</w:t>
      </w:r>
      <w:proofErr w:type="gramStart"/>
      <w:r w:rsidRPr="00AC2AE4">
        <w:rPr>
          <w:rFonts w:ascii="GHEA Grapalat" w:eastAsia="Times New Roman" w:hAnsi="GHEA Grapalat"/>
          <w:b/>
          <w:bCs/>
          <w:color w:val="000000"/>
          <w:lang w:val="ru-RU"/>
        </w:rPr>
        <w:t>20</w:t>
      </w:r>
      <w:r w:rsidRPr="00AC2AE4">
        <w:rPr>
          <w:rFonts w:eastAsia="Times New Roman" w:cs="Calibri"/>
          <w:b/>
          <w:bCs/>
          <w:color w:val="00000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  <w:r w:rsidRPr="00AC2AE4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Сукиасяну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AC2AE4" w:rsidRPr="00AC2AE4" w:rsidRDefault="00AC2AE4" w:rsidP="00AC2AE4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eastAsia="Times New Roman" w:cs="Calibri"/>
          <w:color w:val="000000"/>
          <w:sz w:val="20"/>
          <w:szCs w:val="20"/>
        </w:rPr>
        <w:t> </w:t>
      </w:r>
    </w:p>
    <w:p w:rsidR="00AC2AE4" w:rsidRPr="00AC2AE4" w:rsidRDefault="00AC2AE4" w:rsidP="00AC2AE4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Телефон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+374 94 119415:</w:t>
      </w:r>
    </w:p>
    <w:p w:rsidR="00AC2AE4" w:rsidRPr="00AC2AE4" w:rsidRDefault="00AC2AE4" w:rsidP="00AC2AE4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Тоже.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Электронная</w:t>
      </w: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AC2AE4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почта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yerevan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cnsa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gnumner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@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gmail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com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:</w:t>
      </w:r>
    </w:p>
    <w:p w:rsidR="00AC2AE4" w:rsidRPr="00AC2AE4" w:rsidRDefault="00AC2AE4" w:rsidP="00AC2AE4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AC2AE4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Клиент</w:t>
      </w:r>
      <w:r w:rsidRPr="00AC2AE4">
        <w:rPr>
          <w:rFonts w:eastAsia="Times New Roman" w:cs="Calibri"/>
          <w:color w:val="000000"/>
          <w:sz w:val="20"/>
          <w:szCs w:val="20"/>
        </w:rPr>
        <w:t> 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"Центр нейтрализации бродячих животных" </w:t>
      </w:r>
      <w:r w:rsidRPr="00AC2AE4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SNCP</w:t>
      </w:r>
    </w:p>
    <w:p w:rsidR="0058488E" w:rsidRDefault="0058488E" w:rsidP="00AC2AE4">
      <w:pPr>
        <w:rPr>
          <w:lang w:val="ru-RU"/>
        </w:rPr>
      </w:pPr>
    </w:p>
    <w:p w:rsidR="00AC2AE4" w:rsidRDefault="00AC2AE4" w:rsidP="00AC2AE4">
      <w:pPr>
        <w:rPr>
          <w:lang w:val="ru-RU"/>
        </w:rPr>
      </w:pPr>
    </w:p>
    <w:p w:rsidR="00AC2AE4" w:rsidRPr="00AC2AE4" w:rsidRDefault="00AC2AE4" w:rsidP="00AC2AE4">
      <w:pPr>
        <w:rPr>
          <w:lang w:val="ru-RU"/>
        </w:rPr>
      </w:pPr>
      <w:r w:rsidRPr="002070D3">
        <w:rPr>
          <w:lang w:val="ru-RU"/>
        </w:rPr>
        <w:t>*</w:t>
      </w:r>
      <w:proofErr w:type="gramStart"/>
      <w:r w:rsidRPr="002070D3">
        <w:rPr>
          <w:lang w:val="ru-RU"/>
        </w:rPr>
        <w:t>В</w:t>
      </w:r>
      <w:proofErr w:type="gramEnd"/>
      <w:r w:rsidRPr="002070D3">
        <w:rPr>
          <w:lang w:val="ru-RU"/>
        </w:rPr>
        <w:t xml:space="preserve"> тексте, в случае возникновения несовпадений и разночтений, предпочтение</w:t>
      </w:r>
      <w:r>
        <w:rPr>
          <w:lang w:val="hy-AM"/>
        </w:rPr>
        <w:t xml:space="preserve"> </w:t>
      </w:r>
      <w:r w:rsidRPr="002070D3">
        <w:rPr>
          <w:lang w:val="ru-RU"/>
        </w:rPr>
        <w:t>отдаётся варианту на армянском языке.</w:t>
      </w:r>
    </w:p>
    <w:sectPr w:rsidR="00AC2AE4" w:rsidRPr="00AC2AE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D389D"/>
    <w:rsid w:val="00156F14"/>
    <w:rsid w:val="00246B8F"/>
    <w:rsid w:val="002A1C46"/>
    <w:rsid w:val="00301062"/>
    <w:rsid w:val="003C04C1"/>
    <w:rsid w:val="003E63DC"/>
    <w:rsid w:val="00477109"/>
    <w:rsid w:val="0051728B"/>
    <w:rsid w:val="0058488E"/>
    <w:rsid w:val="007C45DD"/>
    <w:rsid w:val="00821295"/>
    <w:rsid w:val="00895380"/>
    <w:rsid w:val="00A4455B"/>
    <w:rsid w:val="00A57C74"/>
    <w:rsid w:val="00AC2AE4"/>
    <w:rsid w:val="00AE069A"/>
    <w:rsid w:val="00B0031A"/>
    <w:rsid w:val="00B110E2"/>
    <w:rsid w:val="00B45DA7"/>
    <w:rsid w:val="00C04464"/>
    <w:rsid w:val="00C66FBE"/>
    <w:rsid w:val="00D61693"/>
    <w:rsid w:val="00D92418"/>
    <w:rsid w:val="00DC3057"/>
    <w:rsid w:val="00E728F8"/>
    <w:rsid w:val="00EB57AF"/>
    <w:rsid w:val="00F13328"/>
    <w:rsid w:val="00FF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CEE15-4BCB-4623-8423-EE8FDB8C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AC2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2019-05-23T10:22:00Z</dcterms:created>
  <dcterms:modified xsi:type="dcterms:W3CDTF">2019-10-15T11:38:00Z</dcterms:modified>
</cp:coreProperties>
</file>